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ED6BC2" w14:textId="14569232" w:rsidR="008D25C9" w:rsidRPr="008D25C9" w:rsidRDefault="008D25C9" w:rsidP="008D25C9">
      <w:pPr>
        <w:jc w:val="center"/>
        <w:rPr>
          <w:rFonts w:ascii="Times New Roman" w:hAnsi="Times New Roman" w:cs="Times New Roman"/>
          <w:sz w:val="32"/>
          <w:szCs w:val="32"/>
        </w:rPr>
      </w:pPr>
      <w:r w:rsidRPr="008D25C9">
        <w:rPr>
          <w:rFonts w:ascii="Times New Roman" w:hAnsi="Times New Roman" w:cs="Times New Roman"/>
          <w:sz w:val="32"/>
          <w:szCs w:val="32"/>
        </w:rPr>
        <w:t>Уважаемый Игорь Михайлович!</w:t>
      </w:r>
    </w:p>
    <w:p w14:paraId="4DF883FE" w14:textId="5C3744B7" w:rsidR="00C67284" w:rsidRPr="008D25C9" w:rsidRDefault="008D25C9" w:rsidP="008D25C9">
      <w:pPr>
        <w:ind w:firstLine="708"/>
        <w:jc w:val="both"/>
        <w:rPr>
          <w:rFonts w:ascii="Times New Roman" w:hAnsi="Times New Roman" w:cs="Times New Roman"/>
          <w:sz w:val="32"/>
          <w:szCs w:val="32"/>
        </w:rPr>
      </w:pPr>
      <w:r w:rsidRPr="008D25C9">
        <w:rPr>
          <w:rFonts w:ascii="Times New Roman" w:hAnsi="Times New Roman" w:cs="Times New Roman"/>
          <w:sz w:val="32"/>
          <w:szCs w:val="32"/>
        </w:rPr>
        <w:t>Во исполнении Вашего поручения о установлении причин протечек кровли 3х этажного административного здания по адресу: г. Тверь ул. Советская д. 58 сообщаю следующее.</w:t>
      </w:r>
    </w:p>
    <w:p w14:paraId="26828613" w14:textId="64EF2E23" w:rsidR="008D25C9" w:rsidRDefault="008D25C9" w:rsidP="008D25C9">
      <w:pPr>
        <w:ind w:firstLine="708"/>
        <w:jc w:val="both"/>
        <w:rPr>
          <w:rFonts w:ascii="Times New Roman" w:hAnsi="Times New Roman" w:cs="Times New Roman"/>
          <w:sz w:val="32"/>
          <w:szCs w:val="32"/>
        </w:rPr>
      </w:pPr>
      <w:r w:rsidRPr="008D25C9">
        <w:rPr>
          <w:rFonts w:ascii="Times New Roman" w:hAnsi="Times New Roman" w:cs="Times New Roman"/>
          <w:sz w:val="32"/>
          <w:szCs w:val="32"/>
        </w:rPr>
        <w:t>Кровля вышеуказанного здания обследована, протечек не выявлено.</w:t>
      </w:r>
    </w:p>
    <w:p w14:paraId="7C9B2EF0" w14:textId="260BCE9F" w:rsidR="008D25C9" w:rsidRPr="008D25C9" w:rsidRDefault="008D25C9" w:rsidP="003707DD">
      <w:pPr>
        <w:ind w:firstLine="708"/>
        <w:jc w:val="both"/>
        <w:rPr>
          <w:rFonts w:ascii="Times New Roman" w:hAnsi="Times New Roman" w:cs="Times New Roman"/>
          <w:sz w:val="32"/>
          <w:szCs w:val="32"/>
        </w:rPr>
      </w:pPr>
      <w:r w:rsidRPr="008D25C9">
        <w:rPr>
          <w:rFonts w:ascii="Times New Roman" w:hAnsi="Times New Roman" w:cs="Times New Roman"/>
          <w:sz w:val="32"/>
          <w:szCs w:val="32"/>
        </w:rPr>
        <w:t xml:space="preserve">Обнаружена протечка на перекрытии 2го этажа. </w:t>
      </w:r>
      <w:r w:rsidR="00D856D4" w:rsidRPr="00D856D4">
        <w:rPr>
          <w:rFonts w:ascii="Times New Roman" w:hAnsi="Times New Roman" w:cs="Times New Roman"/>
          <w:sz w:val="32"/>
          <w:szCs w:val="32"/>
        </w:rPr>
        <w:t>П</w:t>
      </w:r>
      <w:r w:rsidRPr="008D25C9">
        <w:rPr>
          <w:rFonts w:ascii="Times New Roman" w:hAnsi="Times New Roman" w:cs="Times New Roman"/>
          <w:sz w:val="32"/>
          <w:szCs w:val="32"/>
        </w:rPr>
        <w:t>ричиной стал конденсат</w:t>
      </w:r>
      <w:r w:rsidR="003707DD">
        <w:rPr>
          <w:rFonts w:ascii="Times New Roman" w:hAnsi="Times New Roman" w:cs="Times New Roman"/>
          <w:sz w:val="32"/>
          <w:szCs w:val="32"/>
        </w:rPr>
        <w:t>, образовавшийся</w:t>
      </w:r>
      <w:r w:rsidRPr="008D25C9">
        <w:rPr>
          <w:rFonts w:ascii="Times New Roman" w:hAnsi="Times New Roman" w:cs="Times New Roman"/>
          <w:sz w:val="32"/>
          <w:szCs w:val="32"/>
        </w:rPr>
        <w:t xml:space="preserve"> </w:t>
      </w:r>
      <w:r w:rsidR="003707DD">
        <w:rPr>
          <w:rFonts w:ascii="Times New Roman" w:hAnsi="Times New Roman" w:cs="Times New Roman"/>
          <w:sz w:val="32"/>
          <w:szCs w:val="32"/>
        </w:rPr>
        <w:t>на трубке, при работе кондиционера.</w:t>
      </w:r>
      <w:r w:rsidRPr="008D25C9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7B276FED" w14:textId="20D3CAE3" w:rsidR="001B5A8A" w:rsidRDefault="00D856D4" w:rsidP="00D856D4">
      <w:pPr>
        <w:ind w:firstLine="708"/>
        <w:jc w:val="both"/>
        <w:rPr>
          <w:rFonts w:ascii="Times New Roman" w:hAnsi="Times New Roman" w:cs="Times New Roman"/>
          <w:sz w:val="32"/>
          <w:szCs w:val="32"/>
        </w:rPr>
      </w:pPr>
      <w:r w:rsidRPr="00D856D4">
        <w:rPr>
          <w:rFonts w:ascii="Times New Roman" w:hAnsi="Times New Roman" w:cs="Times New Roman"/>
          <w:sz w:val="32"/>
          <w:szCs w:val="32"/>
        </w:rPr>
        <w:t xml:space="preserve">Дополнительно сообщаю, что в </w:t>
      </w:r>
      <w:r w:rsidR="00190FB1">
        <w:rPr>
          <w:rFonts w:ascii="Times New Roman" w:hAnsi="Times New Roman" w:cs="Times New Roman"/>
          <w:sz w:val="32"/>
          <w:szCs w:val="32"/>
        </w:rPr>
        <w:t xml:space="preserve">ходе осмотра </w:t>
      </w:r>
      <w:r w:rsidRPr="00D856D4">
        <w:rPr>
          <w:rFonts w:ascii="Times New Roman" w:hAnsi="Times New Roman" w:cs="Times New Roman"/>
          <w:sz w:val="32"/>
          <w:szCs w:val="32"/>
        </w:rPr>
        <w:t>выявлены следующие замечания:</w:t>
      </w:r>
    </w:p>
    <w:p w14:paraId="32FDC9F7" w14:textId="4509D75D" w:rsidR="00190FB1" w:rsidRDefault="008C04B0" w:rsidP="00724FBD">
      <w:pPr>
        <w:pStyle w:val="a3"/>
        <w:numPr>
          <w:ilvl w:val="0"/>
          <w:numId w:val="1"/>
        </w:numPr>
        <w:ind w:left="0" w:firstLine="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Не </w:t>
      </w:r>
      <w:r w:rsidR="008D25C9" w:rsidRPr="008D25C9">
        <w:rPr>
          <w:rFonts w:ascii="Times New Roman" w:hAnsi="Times New Roman" w:cs="Times New Roman"/>
          <w:sz w:val="32"/>
          <w:szCs w:val="32"/>
        </w:rPr>
        <w:t>закончен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="00190FB1">
        <w:rPr>
          <w:rFonts w:ascii="Times New Roman" w:hAnsi="Times New Roman" w:cs="Times New Roman"/>
          <w:sz w:val="32"/>
          <w:szCs w:val="32"/>
        </w:rPr>
        <w:t xml:space="preserve">контур заземления </w:t>
      </w:r>
      <w:r w:rsidR="0014476F">
        <w:rPr>
          <w:rFonts w:ascii="Times New Roman" w:hAnsi="Times New Roman" w:cs="Times New Roman"/>
          <w:sz w:val="32"/>
          <w:szCs w:val="32"/>
        </w:rPr>
        <w:t>кровли</w:t>
      </w:r>
      <w:r w:rsidR="008D25C9" w:rsidRPr="008D25C9">
        <w:rPr>
          <w:rFonts w:ascii="Times New Roman" w:hAnsi="Times New Roman" w:cs="Times New Roman"/>
          <w:sz w:val="32"/>
          <w:szCs w:val="32"/>
        </w:rPr>
        <w:t xml:space="preserve"> (не выполнены опуски)</w:t>
      </w:r>
    </w:p>
    <w:p w14:paraId="4D39CDBD" w14:textId="5617E362" w:rsidR="001B5A8A" w:rsidRDefault="0014476F" w:rsidP="00724FBD">
      <w:pPr>
        <w:pStyle w:val="a3"/>
        <w:numPr>
          <w:ilvl w:val="0"/>
          <w:numId w:val="1"/>
        </w:numPr>
        <w:ind w:left="0" w:firstLine="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Не восстановлено </w:t>
      </w:r>
      <w:r w:rsidR="001B5A8A">
        <w:rPr>
          <w:rFonts w:ascii="Times New Roman" w:hAnsi="Times New Roman" w:cs="Times New Roman"/>
          <w:sz w:val="32"/>
          <w:szCs w:val="32"/>
        </w:rPr>
        <w:t>благоустройство во внутреннем дворе после проведения работ по прокладке теплотрассы Тверской Генерацией.</w:t>
      </w:r>
    </w:p>
    <w:p w14:paraId="3D96B0AA" w14:textId="77777777" w:rsidR="00190FB1" w:rsidRDefault="00190FB1" w:rsidP="00724FBD">
      <w:pPr>
        <w:pStyle w:val="a3"/>
        <w:numPr>
          <w:ilvl w:val="0"/>
          <w:numId w:val="1"/>
        </w:numPr>
        <w:ind w:left="0" w:firstLine="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В отмостке отсутствуют деформационные швы, лотки для отвода ливневых вод в местах выпусков водосточной системы.</w:t>
      </w:r>
    </w:p>
    <w:p w14:paraId="59043DE7" w14:textId="2561B9FD" w:rsidR="00190FB1" w:rsidRDefault="0014476F" w:rsidP="00724FBD">
      <w:pPr>
        <w:pStyle w:val="a3"/>
        <w:numPr>
          <w:ilvl w:val="0"/>
          <w:numId w:val="1"/>
        </w:numPr>
        <w:ind w:left="0" w:firstLine="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Не демонтирован</w:t>
      </w:r>
      <w:r w:rsidR="000018D7">
        <w:rPr>
          <w:rFonts w:ascii="Times New Roman" w:hAnsi="Times New Roman" w:cs="Times New Roman"/>
          <w:sz w:val="32"/>
          <w:szCs w:val="32"/>
        </w:rPr>
        <w:t xml:space="preserve"> </w:t>
      </w:r>
      <w:r w:rsidR="00724FBD">
        <w:rPr>
          <w:rFonts w:ascii="Times New Roman" w:hAnsi="Times New Roman" w:cs="Times New Roman"/>
          <w:sz w:val="32"/>
          <w:szCs w:val="32"/>
        </w:rPr>
        <w:t>«</w:t>
      </w:r>
      <w:r w:rsidR="000018D7">
        <w:rPr>
          <w:rFonts w:ascii="Times New Roman" w:hAnsi="Times New Roman" w:cs="Times New Roman"/>
          <w:sz w:val="32"/>
          <w:szCs w:val="32"/>
        </w:rPr>
        <w:t>воздушный</w:t>
      </w:r>
      <w:r w:rsidR="00724FBD">
        <w:rPr>
          <w:rFonts w:ascii="Times New Roman" w:hAnsi="Times New Roman" w:cs="Times New Roman"/>
          <w:sz w:val="32"/>
          <w:szCs w:val="32"/>
        </w:rPr>
        <w:t>»</w:t>
      </w:r>
      <w:r w:rsidR="000018D7">
        <w:rPr>
          <w:rFonts w:ascii="Times New Roman" w:hAnsi="Times New Roman" w:cs="Times New Roman"/>
          <w:sz w:val="32"/>
          <w:szCs w:val="32"/>
        </w:rPr>
        <w:t xml:space="preserve"> ввод</w:t>
      </w:r>
      <w:r w:rsidR="00190FB1">
        <w:rPr>
          <w:rFonts w:ascii="Times New Roman" w:hAnsi="Times New Roman" w:cs="Times New Roman"/>
          <w:sz w:val="32"/>
          <w:szCs w:val="32"/>
        </w:rPr>
        <w:t xml:space="preserve"> с фасада здания</w:t>
      </w:r>
      <w:r w:rsidR="000018D7">
        <w:rPr>
          <w:rFonts w:ascii="Times New Roman" w:hAnsi="Times New Roman" w:cs="Times New Roman"/>
          <w:sz w:val="32"/>
          <w:szCs w:val="32"/>
        </w:rPr>
        <w:t>.</w:t>
      </w:r>
    </w:p>
    <w:p w14:paraId="5085462D" w14:textId="58172EBE" w:rsidR="00CA520D" w:rsidRPr="003B1BE8" w:rsidRDefault="00CA520D" w:rsidP="00724FBD">
      <w:pPr>
        <w:pStyle w:val="a3"/>
        <w:numPr>
          <w:ilvl w:val="0"/>
          <w:numId w:val="1"/>
        </w:numPr>
        <w:ind w:left="0" w:firstLine="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Не установлено окно на чердаке </w:t>
      </w:r>
      <w:r w:rsidR="0014476F">
        <w:rPr>
          <w:rFonts w:ascii="Times New Roman" w:hAnsi="Times New Roman" w:cs="Times New Roman"/>
          <w:sz w:val="32"/>
          <w:szCs w:val="32"/>
        </w:rPr>
        <w:t xml:space="preserve">в </w:t>
      </w:r>
      <w:r>
        <w:rPr>
          <w:rFonts w:ascii="Times New Roman" w:hAnsi="Times New Roman" w:cs="Times New Roman"/>
          <w:sz w:val="32"/>
          <w:szCs w:val="32"/>
        </w:rPr>
        <w:t>торц</w:t>
      </w:r>
      <w:r w:rsidR="0014476F">
        <w:rPr>
          <w:rFonts w:ascii="Times New Roman" w:hAnsi="Times New Roman" w:cs="Times New Roman"/>
          <w:sz w:val="32"/>
          <w:szCs w:val="32"/>
        </w:rPr>
        <w:t>е</w:t>
      </w:r>
      <w:r>
        <w:rPr>
          <w:rFonts w:ascii="Times New Roman" w:hAnsi="Times New Roman" w:cs="Times New Roman"/>
          <w:sz w:val="32"/>
          <w:szCs w:val="32"/>
        </w:rPr>
        <w:t xml:space="preserve"> фасада здания.</w:t>
      </w:r>
    </w:p>
    <w:p w14:paraId="547DE673" w14:textId="77777777" w:rsidR="00087423" w:rsidRDefault="00087423" w:rsidP="00724FBD">
      <w:pPr>
        <w:pStyle w:val="a3"/>
        <w:numPr>
          <w:ilvl w:val="0"/>
          <w:numId w:val="1"/>
        </w:numPr>
        <w:ind w:left="0" w:firstLine="0"/>
        <w:jc w:val="both"/>
        <w:rPr>
          <w:rFonts w:ascii="Times New Roman" w:hAnsi="Times New Roman" w:cs="Times New Roman"/>
          <w:sz w:val="32"/>
          <w:szCs w:val="32"/>
        </w:rPr>
      </w:pPr>
      <w:bookmarkStart w:id="0" w:name="_Hlk75248628"/>
      <w:r>
        <w:rPr>
          <w:rFonts w:ascii="Times New Roman" w:hAnsi="Times New Roman" w:cs="Times New Roman"/>
          <w:sz w:val="32"/>
          <w:szCs w:val="32"/>
        </w:rPr>
        <w:t>Появление волосяных трещин на фасаде здания</w:t>
      </w:r>
      <w:r w:rsidR="00454D84">
        <w:rPr>
          <w:rFonts w:ascii="Times New Roman" w:hAnsi="Times New Roman" w:cs="Times New Roman"/>
          <w:sz w:val="32"/>
          <w:szCs w:val="32"/>
        </w:rPr>
        <w:t>, отслаивание штукатурки</w:t>
      </w:r>
      <w:r w:rsidR="00C12EC6">
        <w:rPr>
          <w:rFonts w:ascii="Times New Roman" w:hAnsi="Times New Roman" w:cs="Times New Roman"/>
          <w:sz w:val="32"/>
          <w:szCs w:val="32"/>
        </w:rPr>
        <w:t>.</w:t>
      </w:r>
    </w:p>
    <w:bookmarkEnd w:id="0"/>
    <w:p w14:paraId="33687A54" w14:textId="77777777" w:rsidR="00DA7D50" w:rsidRDefault="00DA7D50" w:rsidP="00724FBD">
      <w:pPr>
        <w:pStyle w:val="a3"/>
        <w:numPr>
          <w:ilvl w:val="0"/>
          <w:numId w:val="1"/>
        </w:numPr>
        <w:ind w:left="0" w:firstLine="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Проявилась плесень на внутренних стенах в 3 помещениях</w:t>
      </w:r>
      <w:r w:rsidR="00454D84">
        <w:rPr>
          <w:rFonts w:ascii="Times New Roman" w:hAnsi="Times New Roman" w:cs="Times New Roman"/>
          <w:sz w:val="32"/>
          <w:szCs w:val="32"/>
        </w:rPr>
        <w:t xml:space="preserve"> и на дверных откосах</w:t>
      </w:r>
      <w:r>
        <w:rPr>
          <w:rFonts w:ascii="Times New Roman" w:hAnsi="Times New Roman" w:cs="Times New Roman"/>
          <w:sz w:val="32"/>
          <w:szCs w:val="32"/>
        </w:rPr>
        <w:t>.</w:t>
      </w:r>
    </w:p>
    <w:p w14:paraId="4A29B2FE" w14:textId="6D65A69C" w:rsidR="00542A15" w:rsidRDefault="00724FBD" w:rsidP="00724FBD">
      <w:pPr>
        <w:pStyle w:val="a3"/>
        <w:numPr>
          <w:ilvl w:val="0"/>
          <w:numId w:val="1"/>
        </w:numPr>
        <w:ind w:left="0" w:firstLine="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Нарушена технология укладки ламината, в следствии чего появилось в</w:t>
      </w:r>
      <w:r w:rsidR="00542A15">
        <w:rPr>
          <w:rFonts w:ascii="Times New Roman" w:hAnsi="Times New Roman" w:cs="Times New Roman"/>
          <w:sz w:val="32"/>
          <w:szCs w:val="32"/>
        </w:rPr>
        <w:t>здутие ламината</w:t>
      </w:r>
      <w:r>
        <w:rPr>
          <w:rFonts w:ascii="Times New Roman" w:hAnsi="Times New Roman" w:cs="Times New Roman"/>
          <w:sz w:val="32"/>
          <w:szCs w:val="32"/>
        </w:rPr>
        <w:t>.</w:t>
      </w:r>
    </w:p>
    <w:p w14:paraId="3CC4A93E" w14:textId="77777777" w:rsidR="00A96303" w:rsidRPr="00A96303" w:rsidRDefault="00A96303" w:rsidP="00724FBD">
      <w:pPr>
        <w:pStyle w:val="a3"/>
        <w:numPr>
          <w:ilvl w:val="0"/>
          <w:numId w:val="1"/>
        </w:numPr>
        <w:ind w:left="0" w:firstLine="0"/>
        <w:jc w:val="both"/>
        <w:rPr>
          <w:rFonts w:ascii="Times New Roman" w:hAnsi="Times New Roman" w:cs="Times New Roman"/>
          <w:sz w:val="32"/>
          <w:szCs w:val="32"/>
        </w:rPr>
      </w:pPr>
      <w:r w:rsidRPr="00A96303">
        <w:rPr>
          <w:rFonts w:ascii="Times New Roman" w:hAnsi="Times New Roman" w:cs="Times New Roman"/>
          <w:sz w:val="32"/>
          <w:szCs w:val="32"/>
        </w:rPr>
        <w:t>Масляная течь на потолочную плитку с двигателя электрозадвижки пожарного водопровода (лестница пом.307)</w:t>
      </w:r>
    </w:p>
    <w:p w14:paraId="5A975655" w14:textId="2B2FD76C" w:rsidR="00081961" w:rsidRDefault="00724FBD" w:rsidP="00724FBD">
      <w:pPr>
        <w:pStyle w:val="a3"/>
        <w:numPr>
          <w:ilvl w:val="0"/>
          <w:numId w:val="1"/>
        </w:numPr>
        <w:ind w:left="0" w:firstLine="0"/>
        <w:jc w:val="both"/>
        <w:rPr>
          <w:rFonts w:ascii="Times New Roman" w:hAnsi="Times New Roman" w:cs="Times New Roman"/>
          <w:sz w:val="32"/>
          <w:szCs w:val="32"/>
        </w:rPr>
      </w:pPr>
      <w:r w:rsidRPr="00081961">
        <w:rPr>
          <w:rFonts w:ascii="Times New Roman" w:hAnsi="Times New Roman" w:cs="Times New Roman"/>
          <w:sz w:val="32"/>
          <w:szCs w:val="32"/>
        </w:rPr>
        <w:t xml:space="preserve">Имеются локальные </w:t>
      </w:r>
      <w:r w:rsidR="001233F7">
        <w:rPr>
          <w:rFonts w:ascii="Times New Roman" w:hAnsi="Times New Roman" w:cs="Times New Roman"/>
          <w:sz w:val="32"/>
          <w:szCs w:val="32"/>
        </w:rPr>
        <w:t>«</w:t>
      </w:r>
      <w:r w:rsidRPr="00081961">
        <w:rPr>
          <w:rFonts w:ascii="Times New Roman" w:hAnsi="Times New Roman" w:cs="Times New Roman"/>
          <w:sz w:val="32"/>
          <w:szCs w:val="32"/>
        </w:rPr>
        <w:t>непрокрасы</w:t>
      </w:r>
      <w:r w:rsidR="001233F7">
        <w:rPr>
          <w:rFonts w:ascii="Times New Roman" w:hAnsi="Times New Roman" w:cs="Times New Roman"/>
          <w:sz w:val="32"/>
          <w:szCs w:val="32"/>
        </w:rPr>
        <w:t>»</w:t>
      </w:r>
      <w:r w:rsidRPr="00081961">
        <w:rPr>
          <w:rFonts w:ascii="Times New Roman" w:hAnsi="Times New Roman" w:cs="Times New Roman"/>
          <w:sz w:val="32"/>
          <w:szCs w:val="32"/>
        </w:rPr>
        <w:t xml:space="preserve"> и </w:t>
      </w:r>
      <w:r w:rsidR="001233F7">
        <w:rPr>
          <w:rFonts w:ascii="Times New Roman" w:hAnsi="Times New Roman" w:cs="Times New Roman"/>
          <w:sz w:val="32"/>
          <w:szCs w:val="32"/>
        </w:rPr>
        <w:t>«</w:t>
      </w:r>
      <w:r w:rsidRPr="00081961">
        <w:rPr>
          <w:rFonts w:ascii="Times New Roman" w:hAnsi="Times New Roman" w:cs="Times New Roman"/>
          <w:sz w:val="32"/>
          <w:szCs w:val="32"/>
        </w:rPr>
        <w:t>разнотон</w:t>
      </w:r>
      <w:r w:rsidR="001233F7">
        <w:rPr>
          <w:rFonts w:ascii="Times New Roman" w:hAnsi="Times New Roman" w:cs="Times New Roman"/>
          <w:sz w:val="32"/>
          <w:szCs w:val="32"/>
        </w:rPr>
        <w:t>»</w:t>
      </w:r>
      <w:r w:rsidRPr="00081961">
        <w:rPr>
          <w:rFonts w:ascii="Times New Roman" w:hAnsi="Times New Roman" w:cs="Times New Roman"/>
          <w:sz w:val="32"/>
          <w:szCs w:val="32"/>
        </w:rPr>
        <w:t xml:space="preserve"> по внутренним стенам.</w:t>
      </w:r>
    </w:p>
    <w:p w14:paraId="67E3CB4F" w14:textId="238C7291" w:rsidR="00724FBD" w:rsidRDefault="00724FBD" w:rsidP="00724FBD">
      <w:pPr>
        <w:pStyle w:val="a3"/>
        <w:numPr>
          <w:ilvl w:val="0"/>
          <w:numId w:val="1"/>
        </w:numPr>
        <w:ind w:left="0" w:firstLine="0"/>
        <w:jc w:val="both"/>
        <w:rPr>
          <w:rFonts w:ascii="Times New Roman" w:hAnsi="Times New Roman" w:cs="Times New Roman"/>
          <w:sz w:val="32"/>
          <w:szCs w:val="32"/>
        </w:rPr>
      </w:pPr>
      <w:r w:rsidRPr="00081961">
        <w:rPr>
          <w:rFonts w:ascii="Times New Roman" w:hAnsi="Times New Roman" w:cs="Times New Roman"/>
          <w:sz w:val="32"/>
          <w:szCs w:val="32"/>
        </w:rPr>
        <w:t>Имеется ряд мелких замечаний к отделочным работам.</w:t>
      </w:r>
    </w:p>
    <w:p w14:paraId="408E9AB6" w14:textId="48CB8410" w:rsidR="00D856D4" w:rsidRDefault="00D856D4" w:rsidP="00D856D4">
      <w:pPr>
        <w:ind w:firstLine="708"/>
        <w:jc w:val="both"/>
        <w:rPr>
          <w:rFonts w:ascii="Times New Roman" w:hAnsi="Times New Roman" w:cs="Times New Roman"/>
          <w:sz w:val="32"/>
          <w:szCs w:val="32"/>
        </w:rPr>
      </w:pPr>
      <w:r w:rsidRPr="00D856D4">
        <w:rPr>
          <w:rFonts w:ascii="Times New Roman" w:hAnsi="Times New Roman" w:cs="Times New Roman"/>
          <w:sz w:val="32"/>
          <w:szCs w:val="32"/>
        </w:rPr>
        <w:t>Вышеуказанные замечания направлены в ГБУ "Учреждение по эксплуатации и обслуживанию административных зданий и помещений", исправление замечаний взято на контроль Министерством строительства Тверской области.</w:t>
      </w:r>
    </w:p>
    <w:p w14:paraId="58A9B4B4" w14:textId="617FE7F6" w:rsidR="00724FBD" w:rsidRDefault="00724FBD" w:rsidP="00724FBD">
      <w:pPr>
        <w:jc w:val="righ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Фотоматериал</w:t>
      </w:r>
    </w:p>
    <w:p w14:paraId="2774C01A" w14:textId="676CA81C" w:rsidR="007E4465" w:rsidRDefault="007E4465" w:rsidP="00724FBD">
      <w:pPr>
        <w:jc w:val="righ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E7A2ADD" wp14:editId="3FCB4151">
            <wp:extent cx="5939754" cy="3403158"/>
            <wp:effectExtent l="0" t="0" r="4445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537" cy="3409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EA199" w14:textId="5D74BAD7" w:rsidR="007E4465" w:rsidRDefault="007E4465" w:rsidP="007E4465">
      <w:pPr>
        <w:jc w:val="center"/>
        <w:rPr>
          <w:rFonts w:ascii="Times New Roman" w:hAnsi="Times New Roman" w:cs="Times New Roman"/>
          <w:sz w:val="32"/>
          <w:szCs w:val="32"/>
        </w:rPr>
      </w:pPr>
      <w:r w:rsidRPr="007E4465">
        <w:rPr>
          <w:rFonts w:ascii="Times New Roman" w:hAnsi="Times New Roman" w:cs="Times New Roman"/>
          <w:sz w:val="32"/>
          <w:szCs w:val="32"/>
        </w:rPr>
        <w:t>Появление волосяных трещин на фасаде здания, отслаивание штукатурки.</w:t>
      </w:r>
    </w:p>
    <w:p w14:paraId="7463FD19" w14:textId="327EA722" w:rsidR="007E4465" w:rsidRDefault="007E4465" w:rsidP="007E446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07792A2" wp14:editId="1F80FD35">
            <wp:extent cx="5937885" cy="4542155"/>
            <wp:effectExtent l="0" t="0" r="571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542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C08B0A" w14:textId="28897375" w:rsidR="007E4465" w:rsidRDefault="007E4465" w:rsidP="00724FBD">
      <w:pPr>
        <w:jc w:val="right"/>
        <w:rPr>
          <w:rFonts w:ascii="Times New Roman" w:hAnsi="Times New Roman" w:cs="Times New Roman"/>
          <w:sz w:val="32"/>
          <w:szCs w:val="32"/>
        </w:rPr>
      </w:pPr>
    </w:p>
    <w:p w14:paraId="3C1F1869" w14:textId="56331897" w:rsidR="007E4465" w:rsidRDefault="007E4465" w:rsidP="007E4465">
      <w:pPr>
        <w:jc w:val="center"/>
        <w:rPr>
          <w:rFonts w:ascii="Times New Roman" w:hAnsi="Times New Roman" w:cs="Times New Roman"/>
          <w:sz w:val="32"/>
          <w:szCs w:val="32"/>
        </w:rPr>
      </w:pPr>
      <w:r w:rsidRPr="007E4465">
        <w:rPr>
          <w:rFonts w:ascii="Times New Roman" w:hAnsi="Times New Roman" w:cs="Times New Roman"/>
          <w:sz w:val="32"/>
          <w:szCs w:val="32"/>
        </w:rPr>
        <w:lastRenderedPageBreak/>
        <w:t>Не установлено окно на чердаке в торце фасада здания.</w:t>
      </w:r>
    </w:p>
    <w:p w14:paraId="430615B3" w14:textId="411151AB" w:rsidR="007E4465" w:rsidRDefault="007E4465" w:rsidP="00724FBD">
      <w:pPr>
        <w:jc w:val="righ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3F9D1E8" wp14:editId="3B014C3F">
            <wp:extent cx="5936754" cy="4110824"/>
            <wp:effectExtent l="0" t="0" r="6985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513" cy="41335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868264" w14:textId="2A4F8F54" w:rsidR="007E4465" w:rsidRDefault="007E4465" w:rsidP="007E4465">
      <w:pPr>
        <w:jc w:val="center"/>
        <w:rPr>
          <w:rFonts w:ascii="Times New Roman" w:hAnsi="Times New Roman" w:cs="Times New Roman"/>
          <w:sz w:val="32"/>
          <w:szCs w:val="32"/>
        </w:rPr>
      </w:pPr>
      <w:r w:rsidRPr="007E4465">
        <w:rPr>
          <w:rFonts w:ascii="Times New Roman" w:hAnsi="Times New Roman" w:cs="Times New Roman"/>
          <w:sz w:val="32"/>
          <w:szCs w:val="32"/>
        </w:rPr>
        <w:t>Масляная течь на потолочную плитку с двигателя электрозадвижки пожарного водопровода (лестница пом.307)</w:t>
      </w:r>
    </w:p>
    <w:p w14:paraId="493A47A2" w14:textId="51E13410" w:rsidR="007E4465" w:rsidRDefault="007E4465" w:rsidP="007E4465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626B2C6" wp14:editId="41ACDF6D">
            <wp:extent cx="5937885" cy="4166484"/>
            <wp:effectExtent l="0" t="0" r="5715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108" cy="41694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348536" w14:textId="217AD0E8" w:rsidR="007E4465" w:rsidRDefault="007E4465" w:rsidP="007E4465">
      <w:pPr>
        <w:jc w:val="center"/>
        <w:rPr>
          <w:rFonts w:ascii="Times New Roman" w:hAnsi="Times New Roman" w:cs="Times New Roman"/>
          <w:sz w:val="32"/>
          <w:szCs w:val="32"/>
        </w:rPr>
      </w:pPr>
      <w:r w:rsidRPr="007E4465">
        <w:rPr>
          <w:rFonts w:ascii="Times New Roman" w:hAnsi="Times New Roman" w:cs="Times New Roman"/>
          <w:sz w:val="32"/>
          <w:szCs w:val="32"/>
        </w:rPr>
        <w:lastRenderedPageBreak/>
        <w:t>Нарушена технология укладки ламината, в следствии чего появилось вздутие ламината.</w:t>
      </w:r>
    </w:p>
    <w:p w14:paraId="2E88362C" w14:textId="71A7B93A" w:rsidR="007E4465" w:rsidRDefault="007E4465" w:rsidP="00724FBD">
      <w:pPr>
        <w:jc w:val="righ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BA42E76" wp14:editId="22AFCE03">
            <wp:extent cx="5936615" cy="3601941"/>
            <wp:effectExtent l="0" t="0" r="698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845" cy="36354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3A5EAB" w14:textId="08E472D1" w:rsidR="007E4465" w:rsidRDefault="007E4465" w:rsidP="007E4465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Трещина в плитке пола лестничной площадки</w:t>
      </w:r>
    </w:p>
    <w:p w14:paraId="3F156284" w14:textId="3195459A" w:rsidR="007E4465" w:rsidRDefault="007E4465" w:rsidP="007E4465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94E289C" wp14:editId="35CA6BC5">
            <wp:extent cx="5937885" cy="4627245"/>
            <wp:effectExtent l="0" t="0" r="571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627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71EA8D" w14:textId="5C56285D" w:rsidR="007E4465" w:rsidRDefault="007E4465" w:rsidP="007E4465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Трещины в финишном покрытии стен помещений здания</w:t>
      </w:r>
    </w:p>
    <w:p w14:paraId="063A107D" w14:textId="65796EA9" w:rsidR="00724FBD" w:rsidRDefault="00724FBD" w:rsidP="00724FBD">
      <w:pPr>
        <w:jc w:val="righ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ADE36D2" wp14:editId="7E972E9F">
            <wp:extent cx="5939790" cy="4818491"/>
            <wp:effectExtent l="0" t="0" r="3810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656" cy="482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24FBD" w:rsidSect="00D856D4">
      <w:pgSz w:w="11906" w:h="16838"/>
      <w:pgMar w:top="568" w:right="850" w:bottom="1135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A3592B"/>
    <w:multiLevelType w:val="hybridMultilevel"/>
    <w:tmpl w:val="B98E0DC0"/>
    <w:lvl w:ilvl="0" w:tplc="06286DC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7284"/>
    <w:rsid w:val="000018D7"/>
    <w:rsid w:val="00081961"/>
    <w:rsid w:val="00087423"/>
    <w:rsid w:val="001233F7"/>
    <w:rsid w:val="0014476F"/>
    <w:rsid w:val="00190FB1"/>
    <w:rsid w:val="001B5A8A"/>
    <w:rsid w:val="002E6B64"/>
    <w:rsid w:val="003707DD"/>
    <w:rsid w:val="003B1BE8"/>
    <w:rsid w:val="00431DBE"/>
    <w:rsid w:val="00454D84"/>
    <w:rsid w:val="0052698F"/>
    <w:rsid w:val="00542A15"/>
    <w:rsid w:val="005A3D3E"/>
    <w:rsid w:val="00686601"/>
    <w:rsid w:val="006C6B75"/>
    <w:rsid w:val="00724FBD"/>
    <w:rsid w:val="007B630A"/>
    <w:rsid w:val="007E4465"/>
    <w:rsid w:val="008C04B0"/>
    <w:rsid w:val="008D25C9"/>
    <w:rsid w:val="00980C03"/>
    <w:rsid w:val="00A240D1"/>
    <w:rsid w:val="00A96303"/>
    <w:rsid w:val="00C12EC6"/>
    <w:rsid w:val="00C67284"/>
    <w:rsid w:val="00CA520D"/>
    <w:rsid w:val="00CB2C45"/>
    <w:rsid w:val="00D856D4"/>
    <w:rsid w:val="00DA7D50"/>
    <w:rsid w:val="00DB7F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D668DC"/>
  <w15:docId w15:val="{D02EAF92-61C5-473F-8B02-23B265F079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B7F2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90FB1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8D25C9"/>
    <w:rPr>
      <w:color w:val="0000FF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8D25C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</Pages>
  <Words>288</Words>
  <Characters>1648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Minin_A_E</dc:creator>
  <cp:keywords/>
  <dc:description/>
  <cp:lastModifiedBy>Александр Дагиль</cp:lastModifiedBy>
  <cp:revision>5</cp:revision>
  <cp:lastPrinted>2021-06-21T16:50:00Z</cp:lastPrinted>
  <dcterms:created xsi:type="dcterms:W3CDTF">2021-06-21T19:05:00Z</dcterms:created>
  <dcterms:modified xsi:type="dcterms:W3CDTF">2021-06-22T07:09:00Z</dcterms:modified>
</cp:coreProperties>
</file>